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color w:val="222222"/>
          <w:highlight w:val="white"/>
        </w:rPr>
      </w:pPr>
    </w:p>
    <w:p>
      <w:pPr>
        <w:jc w:val="center"/>
        <w:rPr>
          <w:rFonts w:ascii="Verdana" w:hAnsi="Verdana" w:eastAsia="Verdana" w:cs="Verdana"/>
          <w:b/>
          <w:color w:val="222222"/>
          <w:sz w:val="20"/>
          <w:szCs w:val="20"/>
          <w:highlight w:val="white"/>
        </w:rPr>
      </w:pPr>
      <w:r>
        <w:rPr>
          <w:rFonts w:ascii="Verdana" w:hAnsi="Verdana" w:eastAsia="Verdana" w:cs="Verdana"/>
          <w:b/>
          <w:color w:val="222222"/>
          <w:sz w:val="20"/>
          <w:szCs w:val="20"/>
          <w:highlight w:val="white"/>
          <w:rtl w:val="0"/>
        </w:rPr>
        <w:t xml:space="preserve">Seller’s Compliance Commitment </w:t>
      </w:r>
    </w:p>
    <w:p>
      <w:pPr>
        <w:jc w:val="both"/>
        <w:rPr>
          <w:rFonts w:ascii="Verdana" w:hAnsi="Verdana" w:eastAsia="Verdana" w:cs="Verdana"/>
          <w:color w:val="222222"/>
          <w:sz w:val="20"/>
          <w:szCs w:val="20"/>
          <w:highlight w:val="white"/>
        </w:rPr>
      </w:pPr>
    </w:p>
    <w:p>
      <w:pPr>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This Compliance Commitment (“</w:t>
      </w:r>
      <w:r>
        <w:rPr>
          <w:rFonts w:ascii="Verdana" w:hAnsi="Verdana" w:eastAsia="Verdana" w:cs="Verdana"/>
          <w:b/>
          <w:color w:val="222222"/>
          <w:sz w:val="20"/>
          <w:szCs w:val="20"/>
          <w:highlight w:val="white"/>
          <w:rtl w:val="0"/>
        </w:rPr>
        <w:t>Commitment</w:t>
      </w:r>
      <w:r>
        <w:rPr>
          <w:rFonts w:ascii="Verdana" w:hAnsi="Verdana" w:eastAsia="Verdana" w:cs="Verdana"/>
          <w:color w:val="222222"/>
          <w:sz w:val="20"/>
          <w:szCs w:val="20"/>
          <w:highlight w:val="white"/>
          <w:rtl w:val="0"/>
        </w:rPr>
        <w:t>”) is made on [</w:t>
      </w:r>
      <w:r>
        <w:rPr>
          <w:rFonts w:hint="eastAsia" w:ascii="Verdana" w:hAnsi="Verdana" w:eastAsia="宋体" w:cs="Verdana"/>
          <w:b/>
          <w:color w:val="222222"/>
          <w:sz w:val="20"/>
          <w:szCs w:val="20"/>
          <w:highlight w:val="yellow"/>
          <w:rtl w:val="0"/>
          <w:lang w:val="en-US" w:eastAsia="zh-CN"/>
        </w:rPr>
        <w:t>08-July-2024</w:t>
      </w:r>
      <w:r>
        <w:rPr>
          <w:rFonts w:ascii="Verdana" w:hAnsi="Verdana" w:eastAsia="Verdana" w:cs="Verdana"/>
          <w:color w:val="222222"/>
          <w:sz w:val="20"/>
          <w:szCs w:val="20"/>
          <w:highlight w:val="white"/>
          <w:rtl w:val="0"/>
        </w:rPr>
        <w:t xml:space="preserve">] by </w:t>
      </w: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w:t>
      </w:r>
      <w:r>
        <w:rPr>
          <w:rFonts w:hint="eastAsia" w:ascii="Verdana" w:hAnsi="Verdana" w:eastAsia="宋体" w:cs="Verdana"/>
          <w:b/>
          <w:color w:val="222222"/>
          <w:sz w:val="20"/>
          <w:szCs w:val="20"/>
          <w:highlight w:val="yellow"/>
          <w:rtl w:val="0"/>
          <w:lang w:val="en-US" w:eastAsia="zh-CN"/>
        </w:rPr>
        <w:t>Shenzhen XXX youxiangongsi</w:t>
      </w:r>
      <w:r>
        <w:rPr>
          <w:rFonts w:ascii="Verdana" w:hAnsi="Verdana" w:eastAsia="Verdana" w:cs="Verdana"/>
          <w:color w:val="222222"/>
          <w:sz w:val="20"/>
          <w:szCs w:val="20"/>
          <w:highlight w:val="white"/>
          <w:rtl w:val="0"/>
        </w:rPr>
        <w:t>]</w:t>
      </w: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w:t>
      </w:r>
      <w:r>
        <w:rPr>
          <w:rFonts w:hint="eastAsia" w:ascii="Verdana" w:hAnsi="Verdana" w:eastAsia="宋体" w:cs="Verdana"/>
          <w:b/>
          <w:color w:val="222222"/>
          <w:sz w:val="20"/>
          <w:szCs w:val="20"/>
          <w:highlight w:val="yellow"/>
          <w:rtl w:val="0"/>
          <w:lang w:val="en-US" w:eastAsia="zh-CN"/>
        </w:rPr>
        <w:t>XXXXXXX</w:t>
      </w:r>
      <w:r>
        <w:rPr>
          <w:rFonts w:ascii="Verdana" w:hAnsi="Verdana" w:eastAsia="Verdana" w:cs="Verdana"/>
          <w:color w:val="222222"/>
          <w:sz w:val="20"/>
          <w:szCs w:val="20"/>
          <w:highlight w:val="white"/>
          <w:rtl w:val="0"/>
        </w:rPr>
        <w:t>]</w:t>
      </w: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hereinafter referred to as (“</w:t>
      </w:r>
      <w:r>
        <w:rPr>
          <w:rFonts w:ascii="Verdana" w:hAnsi="Verdana" w:eastAsia="Verdana" w:cs="Verdana"/>
          <w:b/>
          <w:color w:val="222222"/>
          <w:sz w:val="20"/>
          <w:szCs w:val="20"/>
          <w:highlight w:val="white"/>
          <w:rtl w:val="0"/>
        </w:rPr>
        <w:t>Selle</w:t>
      </w:r>
      <w:r>
        <w:rPr>
          <w:rFonts w:ascii="Verdana" w:hAnsi="Verdana" w:eastAsia="Verdana" w:cs="Verdana"/>
          <w:color w:val="222222"/>
          <w:sz w:val="20"/>
          <w:szCs w:val="20"/>
          <w:highlight w:val="white"/>
          <w:rtl w:val="0"/>
        </w:rPr>
        <w:t xml:space="preserve">r”)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sz w:val="20"/>
          <w:szCs w:val="20"/>
        </w:rPr>
      </w:pPr>
      <w:r>
        <w:rPr>
          <w:rFonts w:ascii="Verdana" w:hAnsi="Verdana" w:eastAsia="Verdana" w:cs="Verdana"/>
          <w:color w:val="222222"/>
          <w:sz w:val="20"/>
          <w:szCs w:val="20"/>
          <w:highlight w:val="white"/>
          <w:rtl w:val="0"/>
        </w:rPr>
        <w:t xml:space="preserve">Whereas, </w:t>
      </w:r>
      <w:r>
        <w:rPr>
          <w:rFonts w:ascii="Verdana" w:hAnsi="Verdana" w:eastAsia="Verdana" w:cs="Verdana"/>
          <w:b/>
          <w:color w:val="222222"/>
          <w:sz w:val="20"/>
          <w:szCs w:val="20"/>
          <w:highlight w:val="white"/>
          <w:rtl w:val="0"/>
        </w:rPr>
        <w:t>Jade E Services Uganda Limited</w:t>
      </w:r>
      <w:r>
        <w:rPr>
          <w:rFonts w:ascii="Verdana" w:hAnsi="Verdana" w:eastAsia="Verdana" w:cs="Verdana"/>
          <w:color w:val="222222"/>
          <w:sz w:val="20"/>
          <w:szCs w:val="20"/>
          <w:highlight w:val="white"/>
          <w:rtl w:val="0"/>
        </w:rPr>
        <w:t xml:space="preserve"> (“</w:t>
      </w:r>
      <w:r>
        <w:rPr>
          <w:rFonts w:ascii="Verdana" w:hAnsi="Verdana" w:eastAsia="Verdana" w:cs="Verdana"/>
          <w:b/>
          <w:color w:val="222222"/>
          <w:sz w:val="20"/>
          <w:szCs w:val="20"/>
          <w:highlight w:val="white"/>
          <w:rtl w:val="0"/>
        </w:rPr>
        <w:t>Jumia</w:t>
      </w:r>
      <w:r>
        <w:rPr>
          <w:rFonts w:ascii="Verdana" w:hAnsi="Verdana" w:eastAsia="Verdana" w:cs="Verdana"/>
          <w:color w:val="222222"/>
          <w:sz w:val="20"/>
          <w:szCs w:val="20"/>
          <w:highlight w:val="white"/>
          <w:rtl w:val="0"/>
        </w:rPr>
        <w:t xml:space="preserve">”) </w:t>
      </w:r>
      <w:r>
        <w:rPr>
          <w:rFonts w:ascii="Verdana" w:hAnsi="Verdana" w:eastAsia="Verdana" w:cs="Verdana"/>
          <w:sz w:val="20"/>
          <w:szCs w:val="20"/>
          <w:rtl w:val="0"/>
        </w:rPr>
        <w:t xml:space="preserve">an e-commerce platform consisting of a website and mobile application (“Marketplace”) together with supporting logistics and payment infrastructure, for the sale and purchase of consumer products.  </w:t>
      </w:r>
    </w:p>
    <w:p>
      <w:pPr>
        <w:spacing w:line="276" w:lineRule="auto"/>
        <w:ind w:left="360" w:firstLine="0"/>
        <w:jc w:val="both"/>
        <w:rPr>
          <w:rFonts w:ascii="Verdana" w:hAnsi="Verdana" w:eastAsia="Verdana" w:cs="Verdana"/>
          <w:sz w:val="20"/>
          <w:szCs w:val="20"/>
        </w:rPr>
      </w:pPr>
    </w:p>
    <w:p>
      <w:pPr>
        <w:spacing w:line="276" w:lineRule="auto"/>
        <w:ind w:left="0" w:firstLine="0"/>
        <w:jc w:val="both"/>
        <w:rPr>
          <w:rFonts w:ascii="Verdana" w:hAnsi="Verdana" w:eastAsia="Verdana" w:cs="Verdana"/>
          <w:sz w:val="20"/>
          <w:szCs w:val="20"/>
        </w:rPr>
      </w:pPr>
      <w:r>
        <w:rPr>
          <w:rFonts w:ascii="Verdana" w:hAnsi="Verdana" w:eastAsia="Verdana" w:cs="Verdana"/>
          <w:color w:val="222222"/>
          <w:sz w:val="20"/>
          <w:szCs w:val="20"/>
          <w:highlight w:val="white"/>
          <w:rtl w:val="0"/>
        </w:rPr>
        <w:t xml:space="preserve">Whereas, </w:t>
      </w:r>
      <w:r>
        <w:rPr>
          <w:rFonts w:ascii="Verdana" w:hAnsi="Verdana" w:eastAsia="Verdana" w:cs="Verdana"/>
          <w:sz w:val="20"/>
          <w:szCs w:val="20"/>
          <w:rtl w:val="0"/>
        </w:rPr>
        <w:t>Seller utilizes Jumia’s marketplace for sale of its products.</w:t>
      </w:r>
    </w:p>
    <w:p>
      <w:pPr>
        <w:spacing w:line="276" w:lineRule="auto"/>
        <w:ind w:left="360" w:firstLine="0"/>
        <w:jc w:val="both"/>
        <w:rPr>
          <w:rFonts w:ascii="Verdana" w:hAnsi="Verdana" w:eastAsia="Verdana" w:cs="Verdana"/>
          <w:sz w:val="20"/>
          <w:szCs w:val="20"/>
        </w:rPr>
      </w:pP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 xml:space="preserve">Whereas, Seller and Jumia have previously entered into a Seller Agreement </w:t>
      </w:r>
      <w:r>
        <w:rPr>
          <w:rFonts w:ascii="Verdana" w:hAnsi="Verdana" w:eastAsia="Verdana" w:cs="Verdana"/>
          <w:sz w:val="20"/>
          <w:szCs w:val="20"/>
          <w:rtl w:val="0"/>
        </w:rPr>
        <w:t>which consists of the appended Seller Terms and Conditions and General Terms and Conditions of Use of the Marketplace (“</w:t>
      </w:r>
      <w:r>
        <w:rPr>
          <w:rFonts w:ascii="Verdana" w:hAnsi="Verdana" w:eastAsia="Verdana" w:cs="Verdana"/>
          <w:b/>
          <w:sz w:val="20"/>
          <w:szCs w:val="20"/>
          <w:rtl w:val="0"/>
        </w:rPr>
        <w:t>Agreement</w:t>
      </w:r>
      <w:r>
        <w:rPr>
          <w:rFonts w:ascii="Verdana" w:hAnsi="Verdana" w:eastAsia="Verdana" w:cs="Verdana"/>
          <w:sz w:val="20"/>
          <w:szCs w:val="20"/>
          <w:rtl w:val="0"/>
        </w:rPr>
        <w:t xml:space="preserve">”) </w:t>
      </w:r>
      <w:r>
        <w:rPr>
          <w:rFonts w:ascii="Verdana" w:hAnsi="Verdana" w:eastAsia="Verdana" w:cs="Verdana"/>
          <w:color w:val="222222"/>
          <w:sz w:val="20"/>
          <w:szCs w:val="20"/>
          <w:highlight w:val="white"/>
          <w:rtl w:val="0"/>
        </w:rPr>
        <w:t xml:space="preserve">for the sale of products on Jumia’s Marketplace;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 xml:space="preserve">Whereas, Seller wishes to list products on Jumia’s Marketplace and agrees to comply with all applicable laws and regulations regarding the sale of products;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 xml:space="preserve">Now, therefore, Seller unilaterally undertakes the following: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 xml:space="preserve">1. Compliance with Laws: Seller agrees to comply with all applicable laws and regulations governing the sale of products on Jumia’s Marketplace, including but not limited to laws related to the sale of restricted or prohibited products.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 xml:space="preserve">2. Prohibited Products: Seller agrees not to list or sell any products on Jumia’s Marketplace that are prohibited by law or breach Jumia’s policies, including but not limited to products that are illegal, harmful, or counterfeit. Seller agrees to sell only legal products on Jumia’s Marketplace and to ensure that all products listed comply with applicable laws and regulations.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 xml:space="preserve">4. Counterfeit Products: Seller agrees not to sell any counterfeit or infringing products on Jumia’s Marketplace and to take necessary measures to prevent the listing of such products.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 xml:space="preserve">5. Indemnification: Seller agrees to indemnify and hold harmless Jumia from any claims, damages, or liabilities arising out of Seller’s failure to comply with this Commitment or any breach of applicable laws and regulations.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 xml:space="preserve">6. Termination: Seller acknowledges that Jumia reserves the right to terminate Seller’s access to the Jumia’s Marketplace in the event of any violation of this Commitment or failure to comply with applicable laws and regulations.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 xml:space="preserve">7. Governing Law: This Commitment shall be governed by and construed in accordance with the laws of Uganda.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r>
        <w:drawing>
          <wp:anchor distT="0" distB="0" distL="114300" distR="114300" simplePos="0" relativeHeight="251660288" behindDoc="1" locked="0" layoutInCell="1" allowOverlap="1">
            <wp:simplePos x="0" y="0"/>
            <wp:positionH relativeFrom="column">
              <wp:posOffset>2465070</wp:posOffset>
            </wp:positionH>
            <wp:positionV relativeFrom="paragraph">
              <wp:posOffset>286385</wp:posOffset>
            </wp:positionV>
            <wp:extent cx="2242820" cy="2156460"/>
            <wp:effectExtent l="0" t="0" r="5080" b="15240"/>
            <wp:wrapNone/>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8"/>
                    <a:stretch>
                      <a:fillRect/>
                    </a:stretch>
                  </pic:blipFill>
                  <pic:spPr>
                    <a:xfrm>
                      <a:off x="0" y="0"/>
                      <a:ext cx="2242820" cy="2156460"/>
                    </a:xfrm>
                    <a:prstGeom prst="rect">
                      <a:avLst/>
                    </a:prstGeom>
                    <a:noFill/>
                    <a:ln>
                      <a:noFill/>
                    </a:ln>
                  </pic:spPr>
                </pic:pic>
              </a:graphicData>
            </a:graphic>
          </wp:anchor>
        </w:drawing>
      </w:r>
      <w:r>
        <w:rPr>
          <w:rFonts w:ascii="Verdana" w:hAnsi="Verdana" w:eastAsia="Verdana" w:cs="Verdana"/>
          <w:color w:val="222222"/>
          <w:sz w:val="20"/>
          <w:szCs w:val="20"/>
          <w:highlight w:val="white"/>
          <w:rtl w:val="0"/>
        </w:rPr>
        <w:t xml:space="preserve">IN WITNESS WHEREOF, Seller has executed this Undertaking as of the date first above written.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r>
        <w:drawing>
          <wp:anchor distT="0" distB="0" distL="114300" distR="114300" simplePos="0" relativeHeight="251659264" behindDoc="0" locked="0" layoutInCell="1" allowOverlap="1">
            <wp:simplePos x="0" y="0"/>
            <wp:positionH relativeFrom="column">
              <wp:posOffset>365125</wp:posOffset>
            </wp:positionH>
            <wp:positionV relativeFrom="paragraph">
              <wp:posOffset>203200</wp:posOffset>
            </wp:positionV>
            <wp:extent cx="1500505" cy="686435"/>
            <wp:effectExtent l="0" t="0" r="4445" b="18415"/>
            <wp:wrapNone/>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9"/>
                    <a:stretch>
                      <a:fillRect/>
                    </a:stretch>
                  </pic:blipFill>
                  <pic:spPr>
                    <a:xfrm>
                      <a:off x="0" y="0"/>
                      <a:ext cx="1500505" cy="686435"/>
                    </a:xfrm>
                    <a:prstGeom prst="rect">
                      <a:avLst/>
                    </a:prstGeom>
                    <a:noFill/>
                    <a:ln>
                      <a:noFill/>
                    </a:ln>
                  </pic:spPr>
                </pic:pic>
              </a:graphicData>
            </a:graphic>
          </wp:anchor>
        </w:drawing>
      </w:r>
      <w:r>
        <w:rPr>
          <w:rFonts w:ascii="Verdana" w:hAnsi="Verdana" w:eastAsia="Verdana" w:cs="Verdana"/>
          <w:color w:val="222222"/>
          <w:sz w:val="20"/>
          <w:szCs w:val="20"/>
          <w:highlight w:val="white"/>
          <w:rtl w:val="0"/>
        </w:rPr>
        <w:t>[</w:t>
      </w:r>
      <w:r>
        <w:rPr>
          <w:rFonts w:hint="eastAsia" w:ascii="Verdana" w:hAnsi="Verdana" w:eastAsia="宋体" w:cs="Verdana"/>
          <w:b/>
          <w:color w:val="222222"/>
          <w:sz w:val="20"/>
          <w:szCs w:val="20"/>
          <w:highlight w:val="yellow"/>
          <w:rtl w:val="0"/>
          <w:lang w:val="en-US" w:eastAsia="zh-CN"/>
        </w:rPr>
        <w:t>Shenzhen XXX youxiangongsi</w:t>
      </w:r>
      <w:r>
        <w:rPr>
          <w:rFonts w:ascii="Verdana" w:hAnsi="Verdana" w:eastAsia="Verdana" w:cs="Verdana"/>
          <w:color w:val="222222"/>
          <w:sz w:val="20"/>
          <w:szCs w:val="20"/>
          <w:highlight w:val="white"/>
          <w:rtl w:val="0"/>
        </w:rPr>
        <w:t xml:space="preserve">]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 xml:space="preserve">By: ___________________________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sz w:val="20"/>
          <w:szCs w:val="20"/>
        </w:rPr>
      </w:pPr>
      <w:r>
        <w:rPr>
          <w:rFonts w:ascii="Verdana" w:hAnsi="Verdana" w:eastAsia="Verdana" w:cs="Verdana"/>
          <w:color w:val="222222"/>
          <w:sz w:val="20"/>
          <w:szCs w:val="20"/>
          <w:highlight w:val="white"/>
          <w:rtl w:val="0"/>
        </w:rPr>
        <w:t xml:space="preserve">[Authorized Signatory] </w:t>
      </w:r>
      <w:bookmarkStart w:id="0" w:name="_GoBack"/>
      <w:bookmarkEnd w:id="0"/>
    </w:p>
    <w:sectPr>
      <w:headerReference r:id="rId5" w:type="default"/>
      <w:footerReference r:id="rId6" w:type="default"/>
      <w:pgSz w:w="12240" w:h="15840"/>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g">
          <w:drawing>
            <wp:anchor distT="0" distB="0" distL="114300" distR="114300" simplePos="0" relativeHeight="251660288" behindDoc="0" locked="0" layoutInCell="1" allowOverlap="1">
              <wp:simplePos x="0" y="0"/>
              <wp:positionH relativeFrom="column">
                <wp:posOffset>114300</wp:posOffset>
              </wp:positionH>
              <wp:positionV relativeFrom="paragraph">
                <wp:posOffset>0</wp:posOffset>
              </wp:positionV>
              <wp:extent cx="2811780" cy="578485"/>
              <wp:effectExtent l="0" t="0" r="0" b="0"/>
              <wp:wrapNone/>
              <wp:docPr id="3" name="组合 3"/>
              <wp:cNvGraphicFramePr/>
              <a:graphic xmlns:a="http://schemas.openxmlformats.org/drawingml/2006/main">
                <a:graphicData uri="http://schemas.microsoft.com/office/word/2010/wordprocessingGroup">
                  <wpg:wgp>
                    <wpg:cNvGrpSpPr/>
                    <wpg:grpSpPr>
                      <a:xfrm>
                        <a:off x="3940100" y="3490750"/>
                        <a:ext cx="2811780" cy="578485"/>
                        <a:chOff x="3940100" y="3490750"/>
                        <a:chExt cx="2811800" cy="578500"/>
                      </a:xfrm>
                    </wpg:grpSpPr>
                    <wpg:grpSp>
                      <wpg:cNvPr id="1" name="组合 1"/>
                      <wpg:cNvGrpSpPr/>
                      <wpg:grpSpPr>
                        <a:xfrm>
                          <a:off x="3940110" y="3490758"/>
                          <a:ext cx="2811780" cy="578485"/>
                          <a:chOff x="3940100" y="3490750"/>
                          <a:chExt cx="2811800" cy="578500"/>
                        </a:xfrm>
                      </wpg:grpSpPr>
                      <wps:wsp>
                        <wps:cNvPr id="2" name="Shape 3"/>
                        <wps:cNvSpPr/>
                        <wps:spPr>
                          <a:xfrm>
                            <a:off x="3940100" y="3490750"/>
                            <a:ext cx="2811800" cy="578500"/>
                          </a:xfrm>
                          <a:prstGeom prst="rect">
                            <a:avLst/>
                          </a:prstGeom>
                          <a:noFill/>
                          <a:ln>
                            <a:noFill/>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g:grpSp>
                        <wpg:cNvPr id="5" name="组合 5"/>
                        <wpg:cNvGrpSpPr/>
                        <wpg:grpSpPr>
                          <a:xfrm>
                            <a:off x="3940110" y="3490758"/>
                            <a:ext cx="2811780" cy="578485"/>
                            <a:chOff x="3940110" y="3490758"/>
                            <a:chExt cx="2811780" cy="578485"/>
                          </a:xfrm>
                        </wpg:grpSpPr>
                        <wps:wsp>
                          <wps:cNvPr id="6" name="Shape 5"/>
                          <wps:cNvSpPr/>
                          <wps:spPr>
                            <a:xfrm>
                              <a:off x="3940110" y="3490758"/>
                              <a:ext cx="2811775" cy="578475"/>
                            </a:xfrm>
                            <a:prstGeom prst="rect">
                              <a:avLst/>
                            </a:prstGeom>
                            <a:noFill/>
                            <a:ln>
                              <a:noFill/>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g:grpSp>
                          <wpg:cNvPr id="7" name="组合 7"/>
                          <wpg:cNvGrpSpPr/>
                          <wpg:grpSpPr>
                            <a:xfrm>
                              <a:off x="3940110" y="3490758"/>
                              <a:ext cx="2811780" cy="578485"/>
                              <a:chOff x="3940110" y="3490758"/>
                              <a:chExt cx="2811780" cy="578485"/>
                            </a:xfrm>
                          </wpg:grpSpPr>
                          <wps:wsp>
                            <wps:cNvPr id="8" name="Shape 7"/>
                            <wps:cNvSpPr/>
                            <wps:spPr>
                              <a:xfrm>
                                <a:off x="3940110" y="3490758"/>
                                <a:ext cx="2811775" cy="578475"/>
                              </a:xfrm>
                              <a:prstGeom prst="rect">
                                <a:avLst/>
                              </a:prstGeom>
                              <a:noFill/>
                              <a:ln>
                                <a:noFill/>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g:grpSp>
                            <wpg:cNvPr id="9" name="组合 9"/>
                            <wpg:cNvGrpSpPr/>
                            <wpg:grpSpPr>
                              <a:xfrm>
                                <a:off x="3940110" y="3490758"/>
                                <a:ext cx="2811780" cy="578485"/>
                                <a:chOff x="3940110" y="3490757"/>
                                <a:chExt cx="2811780" cy="578485"/>
                              </a:xfrm>
                            </wpg:grpSpPr>
                            <wps:wsp>
                              <wps:cNvPr id="10" name="Shape 9"/>
                              <wps:cNvSpPr/>
                              <wps:spPr>
                                <a:xfrm>
                                  <a:off x="3940110" y="3490757"/>
                                  <a:ext cx="2811775" cy="578475"/>
                                </a:xfrm>
                                <a:prstGeom prst="rect">
                                  <a:avLst/>
                                </a:prstGeom>
                                <a:noFill/>
                                <a:ln>
                                  <a:noFill/>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g:grpSp>
                              <wpg:cNvPr id="11" name="组合 11"/>
                              <wpg:cNvGrpSpPr/>
                              <wpg:grpSpPr>
                                <a:xfrm>
                                  <a:off x="3940110" y="3490757"/>
                                  <a:ext cx="2811780" cy="578485"/>
                                  <a:chOff x="-827" y="15690"/>
                                  <a:chExt cx="9520" cy="911"/>
                                </a:xfrm>
                              </wpg:grpSpPr>
                              <wps:wsp>
                                <wps:cNvPr id="12" name="Shape 11"/>
                                <wps:cNvSpPr/>
                                <wps:spPr>
                                  <a:xfrm>
                                    <a:off x="-827" y="15690"/>
                                    <a:ext cx="9500" cy="900"/>
                                  </a:xfrm>
                                  <a:prstGeom prst="rect">
                                    <a:avLst/>
                                  </a:prstGeom>
                                  <a:noFill/>
                                  <a:ln>
                                    <a:noFill/>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s:wsp>
                                <wps:cNvPr id="13" name="Shape 12"/>
                                <wps:cNvSpPr/>
                                <wps:spPr>
                                  <a:xfrm>
                                    <a:off x="-827" y="16101"/>
                                    <a:ext cx="8925" cy="283"/>
                                  </a:xfrm>
                                  <a:prstGeom prst="rect">
                                    <a:avLst/>
                                  </a:prstGeom>
                                  <a:solidFill>
                                    <a:srgbClr val="FF9900"/>
                                  </a:solidFill>
                                  <a:ln>
                                    <a:noFill/>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s:wsp>
                                <wps:cNvPr id="14" name="Shape 13"/>
                                <wps:cNvSpPr/>
                                <wps:spPr>
                                  <a:xfrm>
                                    <a:off x="7647" y="15690"/>
                                    <a:ext cx="1046" cy="911"/>
                                  </a:xfrm>
                                  <a:prstGeom prst="triangle">
                                    <a:avLst>
                                      <a:gd name="adj" fmla="val 50000"/>
                                    </a:avLst>
                                  </a:prstGeom>
                                  <a:solidFill>
                                    <a:srgbClr val="FFFFFF"/>
                                  </a:solidFill>
                                  <a:ln>
                                    <a:noFill/>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g:grpSp>
                          </wpg:grpSp>
                        </wpg:grpSp>
                      </wpg:grpSp>
                    </wpg:grpSp>
                  </wpg:wgp>
                </a:graphicData>
              </a:graphic>
            </wp:anchor>
          </w:drawing>
        </mc:Choice>
        <mc:Fallback>
          <w:pict>
            <v:group id="_x0000_s1026" o:spid="_x0000_s1026" o:spt="203" style="position:absolute;left:0pt;margin-left:9pt;margin-top:0pt;height:45.55pt;width:221.4pt;z-index:251660288;mso-width-relative:page;mso-height-relative:page;" coordorigin="3940100,3490750" coordsize="2811800,578500" o:gfxdata="UEsDBAoAAAAAAIdO4kAAAAAAAAAAAAAAAAAEAAAAZHJzL1BLAwQUAAAACACHTuJA0Udc0NYAAAAG&#10;AQAADwAAAGRycy9kb3ducmV2LnhtbE2PT0vDQBDF74LfYRnBm91d/5QasylS1FMRbAXxNk2mSWh2&#10;NmS3SfvtHU96GXi8x5vfy5cn36mRhtgGdmBnBhRxGaqWawef29ebBaiYkCvsApODM0VYFpcXOWZV&#10;mPiDxk2qlZRwzNBBk1KfaR3LhjzGWeiJxduHwWMSOdS6GnCSct/pW2Pm2mPL8qHBnlYNlYfN0Tt4&#10;m3B6vrMv4/qwX52/tw/vX2tLzl1fWfMEKtEp/YXhF1/QoRCmXThyFVUneiFTkgO54t7PjQzZOXi0&#10;FnSR6//4xQ9QSwMEFAAAAAgAh07iQOufLsDNAwAAfRcAAA4AAABkcnMvZTJvRG9jLnhtbO1Y3U7b&#10;MBS+n7R3sHwPaUp/koiCJljRpGlDYnsA13F+piTObJeW+13scu+z55n2Gjt2nDYJHYMOCkJwUezE&#10;Ojk/33d8zjk8XuYZumRCpryYYHe/hxErKA/TIp7gz5+mex5GUpEiJBkv2ARfMYmPj16/OlyUAevz&#10;hGchEwiEFDJYlBOcKFUGjiNpwnIi93nJCngZcZETBVsRO6EgC5CeZ06/1xs5Cy7CUnDKpISnp9VL&#10;bCWK2wjkUZRSdsrpPGeFqqQKlhEFJskkLSU+MtpGEaPqYxRJplA2wWCpMr/wEVjP9K9zdEiCWJAy&#10;SalVgdxGhY5NOUkL+OhK1ClRBM1Fek1UnlLBJY/UPuW5UxliPAJWuL2Ob84En5fGljhYxOXK6RCo&#10;jte3Fks/XJ4LlIYTfIBRQXII+O+f3379+I4OtG8WZRzAkTNRXpTnwj6Iq502dxmJXP8HQ9ASZPgD&#10;sAJ8ewXrgd8bD62H2VIhCgf6nuuOPThA4cRw7A28YRUCmkCcbhRBk7cNIZ7+ihUyhDWo5tTqOFrr&#10;lZKrzcO6z+24z93WfW7TfV7lnUd1H9BcrrEn/w97FwkpmYG01MCy2OvXzjOva+iZEyvcyUACBLcF&#10;3U14IUEppDpjPEd6McEC0oZhM7l8L1UFrfqIVqDg0zTL4DkJsqL1ADConwACa3X1Si1nS8MdGcx4&#10;eAVGy5JOU/jWeyLVORGQcgA/C0hDEyy/zolgGGXvCvC17w76Q8hbzY1obmbNDSlowiG7USUwqjYn&#10;ymS7Sss3c8Wj1Fik9aqUsepCkCu+G+Y8LFnAolauMUlgm1xzD2TZJKKdazYkrL/mmh2QZVQ7ryKL&#10;9d1dyLLJ5FaKGUOA6gwN62ZyfSGLZs4uyTKu420v5vEj3iybkPOkyQLFbJVpKrJY372Q5bneLH4d&#10;b0sW/6mQxSCPBE+aLJrdTbZY523NFmvzy9UCRdmTrMPca13L/bQtmwJ/Y9e35/XhmoOe0B2OfNsz&#10;rqniD/u22/NB42Y10m31dlB+uZ1mpdJIFwXQz/y7W9lkaU0QX3eypvDyOy3tS9XVqLp2EeTVNKSq&#10;GyDotoG7Y5BHbs8glgR1kD1fN3S6uu57Zsay6iXuHGTJszTUraju7qSIZyeZQJcERl3Tqb+GUOvY&#10;s2tYd4GGQftedO1s7JaUH48G15JbjQa3N4B+TqOhm9quoUGJlBRxpqcnJDCTCb2IQ3tlk/ALRlGe&#10;wSwBIIAglaxyiD0MQGtOMVqw6KBnCn820baOPTP0rK8PMwSxU8M7rGEqC6dbY9/m3khaT82P/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8BgAA&#10;W0NvbnRlbnRfVHlwZXNdLnhtbFBLAQIUAAoAAAAAAIdO4kAAAAAAAAAAAAAAAAAGAAAAAAAAAAAA&#10;EAAAAB4FAABfcmVscy9QSwECFAAUAAAACACHTuJAihRmPNEAAACUAQAACwAAAAAAAAABACAAAABC&#10;BQAAX3JlbHMvLnJlbHNQSwECFAAKAAAAAACHTuJAAAAAAAAAAAAAAAAABAAAAAAAAAAAABAAAAAA&#10;AAAAZHJzL1BLAQIUABQAAAAIAIdO4kDRR1zQ1gAAAAYBAAAPAAAAAAAAAAEAIAAAACIAAABkcnMv&#10;ZG93bnJldi54bWxQSwECFAAUAAAACACHTuJA658uwM0DAAB9FwAADgAAAAAAAAABACAAAAAlAQAA&#10;ZHJzL2Uyb0RvYy54bWxQSwUGAAAAAAYABgBZAQAAZAcAAAAA&#10;">
              <o:lock v:ext="edit" aspectratio="f"/>
              <v:group id="_x0000_s1026" o:spid="_x0000_s1026" o:spt="203" style="position:absolute;left:3940110;top:3490758;height:578485;width:2811780;" coordorigin="3940100,3490750" coordsize="2811800,578500" o:gfxdata="UEsDBAoAAAAAAIdO4kAAAAAAAAAAAAAAAAAEAAAAZHJzL1BLAwQUAAAACACHTuJAC8lPeLsAAADa&#10;AAAADwAAAGRycy9kb3ducmV2LnhtbEVPTWvCQBC9F/wPywje6iaVFomuQcQWD6FQFcTbkB2TkOxs&#10;yG4T8+9dodDT8Hifs07vphE9da6yrCCeRyCIc6srLhScT5+vSxDOI2tsLJOCkRykm8nLGhNtB/6h&#10;/ugLEULYJaig9L5NpHR5SQbd3LbEgbvZzqAPsCuk7nAI4aaRb1H0IQ1WHBpKbGlXUl4ff42CrwGH&#10;7SLe91l9243X0/v3JYtJqdk0jlYgPN39v/jPfdBhPjxfeV65eQB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vJT3i7AAAA2gAAAA8AAAAAAAAAAQAgAAAAIgAAAGRycy9kb3ducmV2LnhtbFBL&#10;AQIUABQAAAAIAIdO4kAzLwWeOwAAADkAAAAVAAAAAAAAAAEAIAAAAAoBAABkcnMvZ3JvdXBzaGFw&#10;ZXhtbC54bWxQSwUGAAAAAAYABgBgAQAAxwMAAAAA&#10;">
                <o:lock v:ext="edit" aspectratio="f"/>
                <v:rect id="Shape 3" o:spid="_x0000_s1026" o:spt="1" style="position:absolute;left:3940100;top:3490750;height:578500;width:2811800;v-text-anchor:middle;" filled="f" stroked="f" coordsize="21600,21600" o:gfxdata="UEsDBAoAAAAAAIdO4kAAAAAAAAAAAAAAAAAEAAAAZHJzL1BLAwQUAAAACACHTuJAjaheJroAAADa&#10;AAAADwAAAGRycy9kb3ducmV2LnhtbEWP0YrCMBRE3wX/IVxh3zS1LKJdo7CyC+qTVj/g2txtyjY3&#10;tYla/94Igo/DzJxh5svO1uJKra8cKxiPEhDEhdMVlwqOh9/hFIQPyBprx6TgTh6Wi35vjpl2N97T&#10;NQ+liBD2GSowITSZlL4wZNGPXEMcvT/XWgxRtqXULd4i3NYyTZKJtFhxXDDY0MpQ8Z9frILdp6P0&#10;J/XfeWlnpjsdtpszTpT6GIyTLxCBuvAOv9prrSCF55V4A+Ti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NqF4mugAAANoA&#10;AAAPAAAAAAAAAAEAIAAAACIAAABkcnMvZG93bnJldi54bWxQSwECFAAUAAAACACHTuJAMy8FnjsA&#10;AAA5AAAAEAAAAAAAAAABACAAAAAJAQAAZHJzL3NoYXBleG1sLnhtbFBLBQYAAAAABgAGAFsBAACz&#10;AwAAAAA=&#10;">
                  <v:fill on="f" focussize="0,0"/>
                  <v:stroke on="f"/>
                  <v:imagedata o:title=""/>
                  <o:lock v:ext="edit" aspectratio="f"/>
                  <v:textbox inset="7.1988188976378pt,7.1988188976378pt,7.1988188976378pt,7.1988188976378pt">
                    <w:txbxContent>
                      <w:p>
                        <w:pPr>
                          <w:spacing w:before="0" w:after="0" w:line="240" w:lineRule="auto"/>
                          <w:ind w:left="0" w:right="0" w:firstLine="0"/>
                          <w:jc w:val="left"/>
                        </w:pPr>
                      </w:p>
                    </w:txbxContent>
                  </v:textbox>
                </v:rect>
                <v:group id="_x0000_s1026" o:spid="_x0000_s1026" o:spt="203" style="position:absolute;left:3940110;top:3490758;height:578485;width:2811780;" coordorigin="3940110,3490758" coordsize="2811780,578485"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rect id="Shape 5" o:spid="_x0000_s1026" o:spt="1" style="position:absolute;left:3940110;top:3490758;height:578475;width:2811775;v-text-anchor:middle;" filled="f" stroked="f" coordsize="21600,21600" o:gfxdata="UEsDBAoAAAAAAIdO4kAAAAAAAAAAAAAAAAAEAAAAZHJzL1BLAwQUAAAACACHTuJA8pNYJbwAAADa&#10;AAAADwAAAGRycy9kb3ducmV2LnhtbEWPwWrDMBBE74H+g9hCbokcE0ziRDa0JNDm1Nj9gK21sUyt&#10;lWupifv3UaHQ4zAzb5h9OdleXGn0nWMFq2UCgrhxuuNWwXt9XGxA+ICssXdMCn7IQ1k8zPaYa3fj&#10;M12r0IoIYZ+jAhPCkEvpG0MW/dINxNG7uNFiiHJspR7xFuG2l2mSZNJix3HB4EDPhprP6tsqeFs7&#10;Sg+pf6pauzXTR316/cJMqfnjKtmBCDSF//Bf+0UryOD3SrwBsr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KTWCW8AAAA&#10;2gAAAA8AAAAAAAAAAQAgAAAAIgAAAGRycy9kb3ducmV2LnhtbFBLAQIUABQAAAAIAIdO4kAzLwWe&#10;OwAAADkAAAAQAAAAAAAAAAEAIAAAAAsBAABkcnMvc2hhcGV4bWwueG1sUEsFBgAAAAAGAAYAWwEA&#10;ALUDAAAAAA==&#10;">
                    <v:fill on="f" focussize="0,0"/>
                    <v:stroke on="f"/>
                    <v:imagedata o:title=""/>
                    <o:lock v:ext="edit" aspectratio="f"/>
                    <v:textbox inset="7.1988188976378pt,7.1988188976378pt,7.1988188976378pt,7.1988188976378pt">
                      <w:txbxContent>
                        <w:p>
                          <w:pPr>
                            <w:spacing w:before="0" w:after="0" w:line="240" w:lineRule="auto"/>
                            <w:ind w:left="0" w:right="0" w:firstLine="0"/>
                            <w:jc w:val="left"/>
                          </w:pPr>
                        </w:p>
                      </w:txbxContent>
                    </v:textbox>
                  </v:rect>
                  <v:group id="_x0000_s1026" o:spid="_x0000_s1026" o:spt="203" style="position:absolute;left:3940110;top:3490758;height:578485;width:2811780;" coordorigin="3940110,3490758" coordsize="2811780,578485"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rect id="Shape 7" o:spid="_x0000_s1026" o:spt="1" style="position:absolute;left:3940110;top:3490758;height:578475;width:2811775;v-text-anchor:middle;" filled="f" stroked="f" coordsize="21600,21600" o:gfxdata="UEsDBAoAAAAAAIdO4kAAAAAAAAAAAAAAAAAEAAAAZHJzL1BLAwQUAAAACACHTuJA7EBpzLcAAADa&#10;AAAADwAAAGRycy9kb3ducmV2LnhtbEVPzYrCMBC+C75DGGFvmlpEtBoFZRfcPWnrA4zN2BSbSbfJ&#10;an17c1jw+PH9r7e9bcSdOl87VjCdJCCIS6drrhSci6/xAoQPyBobx6TgSR62m+FgjZl2Dz7RPQ+V&#10;iCHsM1RgQmgzKX1pyKKfuJY4clfXWQwRdpXUHT5iuG1kmiRzabHm2GCwpb2h8pb/WQXHmaP0M/W7&#10;vLJL01+Kn+9fnCv1MZomKxCB+vAW/7sPWkHcGq/EGyA3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sQGnMtwAAANoAAAAP&#10;AAAAAAAAAAEAIAAAACIAAABkcnMvZG93bnJldi54bWxQSwECFAAUAAAACACHTuJAMy8FnjsAAAA5&#10;AAAAEAAAAAAAAAABACAAAAAGAQAAZHJzL3NoYXBleG1sLnhtbFBLBQYAAAAABgAGAFsBAACwAwAA&#10;AAA=&#10;">
                      <v:fill on="f" focussize="0,0"/>
                      <v:stroke on="f"/>
                      <v:imagedata o:title=""/>
                      <o:lock v:ext="edit" aspectratio="f"/>
                      <v:textbox inset="7.1988188976378pt,7.1988188976378pt,7.1988188976378pt,7.1988188976378pt">
                        <w:txbxContent>
                          <w:p>
                            <w:pPr>
                              <w:spacing w:before="0" w:after="0" w:line="240" w:lineRule="auto"/>
                              <w:ind w:left="0" w:right="0" w:firstLine="0"/>
                              <w:jc w:val="left"/>
                            </w:pPr>
                          </w:p>
                        </w:txbxContent>
                      </v:textbox>
                    </v:rect>
                    <v:group id="_x0000_s1026" o:spid="_x0000_s1026" o:spt="203" style="position:absolute;left:3940110;top:3490758;height:578485;width:2811780;" coordorigin="3940110,3490757" coordsize="2811780,578485"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rect id="Shape 9" o:spid="_x0000_s1026" o:spt="1" style="position:absolute;left:3940110;top:3490757;height:578475;width:2811775;v-text-anchor:middle;" filled="f" stroked="f" coordsize="21600,21600" o:gfxdata="UEsDBAoAAAAAAIdO4kAAAAAAAAAAAAAAAAAEAAAAZHJzL1BLAwQUAAAACACHTuJASFXerL0AAADb&#10;AAAADwAAAGRycy9kb3ducmV2LnhtbEWPQW/CMAyF70j8h8iTdoOUCiHoCEhDm8R2Gi0/wGtMU9E4&#10;XZNB9+/nw6TdbL3n9z5v96Pv1I2G2AY2sJhnoIjrYFtuDJyr19kaVEzIFrvAZOCHIux308kWCxvu&#10;fKJbmRolIRwLNOBS6gutY+3IY5yHnli0Sxg8JlmHRtsB7xLuO51n2Up7bFkaHPZ0cFRfy29v4GMZ&#10;KH/J43PZ+I0bP6v3ty9cGfP4sMieQCUa07/57/poBV/o5RcZQO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Vd6svQAA&#10;ANs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w:txbxContent>
                            <w:p>
                              <w:pPr>
                                <w:spacing w:before="0" w:after="0" w:line="240" w:lineRule="auto"/>
                                <w:ind w:left="0" w:right="0" w:firstLine="0"/>
                                <w:jc w:val="left"/>
                              </w:pPr>
                            </w:p>
                          </w:txbxContent>
                        </v:textbox>
                      </v:rect>
                      <v:group id="_x0000_s1026" o:spid="_x0000_s1026" o:spt="203" style="position:absolute;left:3940110;top:3490757;height:578485;width:2811780;" coordorigin="-827,15690" coordsize="9520,911"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rect id="Shape 11" o:spid="_x0000_s1026" o:spt="1" style="position:absolute;left:-827;top:15690;height:900;width:9500;v-text-anchor:middle;" filled="f" stroked="f" coordsize="21600,21600" o:gfxdata="UEsDBAoAAAAAAIdO4kAAAAAAAAAAAAAAAAAEAAAAZHJzL1BLAwQUAAAACACHTuJA18vlQLgAAADb&#10;AAAADwAAAGRycy9kb3ducmV2LnhtbEVPzYrCMBC+C75DGGFvmloW0a5RWNkF9aTVBxib2aZsM6lN&#10;1Pr2RhC8zcf3O/NlZ2txpdZXjhWMRwkI4sLpiksFx8PvcArCB2SNtWNScCcPy0W/N8dMuxvv6ZqH&#10;UsQQ9hkqMCE0mZS+MGTRj1xDHLk/11oMEbal1C3eYritZZokE2mx4thgsKGVoeI/v1gFu09H6U/q&#10;v/PSzkx3Omw3Z5wo9TEYJ18gAnXhLX651zrOT+H5SzxALh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18vlQLgAAADbAAAA&#10;DwAAAAAAAAABACAAAAAiAAAAZHJzL2Rvd25yZXYueG1sUEsBAhQAFAAAAAgAh07iQDMvBZ47AAAA&#10;OQAAABAAAAAAAAAAAQAgAAAABwEAAGRycy9zaGFwZXhtbC54bWxQSwUGAAAAAAYABgBbAQAAsQMA&#10;AAAA&#10;">
                          <v:fill on="f" focussize="0,0"/>
                          <v:stroke on="f"/>
                          <v:imagedata o:title=""/>
                          <o:lock v:ext="edit" aspectratio="f"/>
                          <v:textbox inset="7.1988188976378pt,7.1988188976378pt,7.1988188976378pt,7.1988188976378pt">
                            <w:txbxContent>
                              <w:p>
                                <w:pPr>
                                  <w:spacing w:before="0" w:after="0" w:line="240" w:lineRule="auto"/>
                                  <w:ind w:left="0" w:right="0" w:firstLine="0"/>
                                  <w:jc w:val="left"/>
                                </w:pPr>
                              </w:p>
                            </w:txbxContent>
                          </v:textbox>
                        </v:rect>
                        <v:rect id="Shape 12" o:spid="_x0000_s1026" o:spt="1" style="position:absolute;left:-827;top:16101;height:283;width:8925;v-text-anchor:middle;" fillcolor="#FF9900" filled="t" stroked="f" coordsize="21600,21600" o:gfxdata="UEsDBAoAAAAAAIdO4kAAAAAAAAAAAAAAAAAEAAAAZHJzL1BLAwQUAAAACACHTuJAhWIgaboAAADb&#10;AAAADwAAAGRycy9kb3ducmV2LnhtbEVPTYvCMBC9C/6HMMLeNKlFK12jLCuCBy/qgnscmtm22ExK&#10;E7X7740geJvH+5zlureNuFHna8cakokCQVw4U3Op4ee0HS9A+IBssHFMGv7Jw3o1HCwxN+7OB7od&#10;QyliCPscNVQhtLmUvqjIop+4ljhyf66zGCLsSmk6vMdw28ipUnNpsebYUGFL3xUVl+PVaqg3Tdbv&#10;fs/u8HVOk3mWXvaLmdL6Y5SoTxCB+vAWv9w7E+en8PwlHi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YiBpugAAANsA&#10;AAAPAAAAAAAAAAEAIAAAACIAAABkcnMvZG93bnJldi54bWxQSwECFAAUAAAACACHTuJAMy8FnjsA&#10;AAA5AAAAEAAAAAAAAAABACAAAAAJAQAAZHJzL3NoYXBleG1sLnhtbFBLBQYAAAAABgAGAFsBAACz&#10;AwAAAAA=&#10;">
                          <v:fill on="t" focussize="0,0"/>
                          <v:stroke on="f"/>
                          <v:imagedata o:title=""/>
                          <o:lock v:ext="edit" aspectratio="f"/>
                          <v:textbox inset="7.1988188976378pt,7.1988188976378pt,7.1988188976378pt,7.1988188976378pt">
                            <w:txbxContent>
                              <w:p>
                                <w:pPr>
                                  <w:spacing w:before="0" w:after="0" w:line="240" w:lineRule="auto"/>
                                  <w:ind w:left="0" w:right="0" w:firstLine="0"/>
                                  <w:jc w:val="left"/>
                                </w:pPr>
                              </w:p>
                            </w:txbxContent>
                          </v:textbox>
                        </v:rect>
                        <v:shape id="Shape 13" o:spid="_x0000_s1026" o:spt="5" type="#_x0000_t5" style="position:absolute;left:7647;top:15690;height:911;width:1046;v-text-anchor:middle;" fillcolor="#FFFFFF" filled="t" stroked="f" coordsize="21600,21600" o:gfxdata="UEsDBAoAAAAAAIdO4kAAAAAAAAAAAAAAAAAEAAAAZHJzL1BLAwQUAAAACACHTuJAdaZPgrwAAADb&#10;AAAADwAAAGRycy9kb3ducmV2LnhtbEVPTWvCQBC9F/oflin0phtFtKTZSCsoPRSpWnsesmMSzM6G&#10;3TVJ/fVuQehtHu9zsuVgGtGR87VlBZNxAoK4sLrmUsH3YT16AeEDssbGMin4JQ/L/PEhw1TbnnfU&#10;7UMpYgj7FBVUIbSplL6oyKAf25Y4cifrDIYIXSm1wz6Gm0ZOk2QuDdYcGypsaVVRcd5fjIKFe1+Y&#10;ejtsvt5+Dl24Ho+fRd8o9fw0SV5BBBrCv/ju/tBx/gz+fokHyPw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WmT4K8AAAA&#10;2wAAAA8AAAAAAAAAAQAgAAAAIgAAAGRycy9kb3ducmV2LnhtbFBLAQIUABQAAAAIAIdO4kAzLwWe&#10;OwAAADkAAAAQAAAAAAAAAAEAIAAAAAsBAABkcnMvc2hhcGV4bWwueG1sUEsFBgAAAAAGAAYAWwEA&#10;ALUDAAAAAA==&#10;" adj="10800">
                          <v:fill on="t" focussize="0,0"/>
                          <v:stroke on="f"/>
                          <v:imagedata o:title=""/>
                          <o:lock v:ext="edit" aspectratio="f"/>
                          <v:textbox inset="7.1988188976378pt,7.1988188976378pt,7.1988188976378pt,7.1988188976378pt">
                            <w:txbxContent>
                              <w:p>
                                <w:pPr>
                                  <w:spacing w:before="0" w:after="0" w:line="240" w:lineRule="auto"/>
                                  <w:ind w:left="0" w:right="0" w:firstLine="0"/>
                                  <w:jc w:val="left"/>
                                </w:pPr>
                              </w:p>
                            </w:txbxContent>
                          </v:textbox>
                        </v:shape>
                      </v:group>
                    </v:group>
                  </v:group>
                </v:group>
              </v:group>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pBdr>
        <w:bottom w:val="single" w:color="000000" w:sz="18" w:space="1"/>
      </w:pBdr>
      <w:spacing w:line="240" w:lineRule="auto"/>
      <w:ind w:left="-360" w:firstLine="0"/>
      <w:jc w:val="center"/>
    </w:pPr>
    <w:r>
      <w:rPr>
        <w:rFonts w:ascii="Verdana" w:hAnsi="Verdana" w:eastAsia="Verdana" w:cs="Verdana"/>
      </w:rPr>
      <w:drawing>
        <wp:inline distT="0" distB="0" distL="0" distR="0">
          <wp:extent cx="1592580" cy="318135"/>
          <wp:effectExtent l="0" t="0" r="0" b="0"/>
          <wp:docPr id="4" name="image1.png" descr="Image result for jumia logo"/>
          <wp:cNvGraphicFramePr/>
          <a:graphic xmlns:a="http://schemas.openxmlformats.org/drawingml/2006/main">
            <a:graphicData uri="http://schemas.openxmlformats.org/drawingml/2006/picture">
              <pic:pic xmlns:pic="http://schemas.openxmlformats.org/drawingml/2006/picture">
                <pic:nvPicPr>
                  <pic:cNvPr id="4" name="image1.png" descr="Image result for jumia logo"/>
                  <pic:cNvPicPr preferRelativeResize="0"/>
                </pic:nvPicPr>
                <pic:blipFill>
                  <a:blip r:embed="rId1"/>
                  <a:srcRect/>
                  <a:stretch>
                    <a:fillRect/>
                  </a:stretch>
                </pic:blipFill>
                <pic:spPr>
                  <a:xfrm>
                    <a:off x="0" y="0"/>
                    <a:ext cx="1592953" cy="31859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footnotePr>
    <w:footnote w:id="0"/>
    <w:footnote w:id="1"/>
  </w:footnotePr>
  <w:endnotePr>
    <w:endnote w:id="0"/>
    <w:endnote w:id="1"/>
  </w:endnotePr>
  <w:compat>
    <w:useFELayout/>
    <w:compatSetting w:name="compatibilityMode" w:uri="http://schemas.microsoft.com/office/word" w:val="15"/>
  </w:compat>
  <w:rsids>
    <w:rsidRoot w:val="00000000"/>
    <w:rsid w:val="41444987"/>
    <w:rsid w:val="58B51A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en"/>
    </w:rPr>
  </w:style>
  <w:style w:type="paragraph" w:styleId="2">
    <w:name w:val="heading 1"/>
    <w:next w:val="1"/>
    <w:uiPriority w:val="0"/>
    <w:pPr>
      <w:keepNext/>
      <w:keepLines/>
      <w:pageBreakBefore w:val="0"/>
      <w:spacing w:before="400" w:after="120" w:line="276" w:lineRule="auto"/>
    </w:pPr>
    <w:rPr>
      <w:rFonts w:ascii="Arial" w:hAnsi="Arial" w:eastAsia="Arial" w:cs="Arial"/>
      <w:sz w:val="40"/>
      <w:szCs w:val="40"/>
      <w:lang w:val="en"/>
    </w:rPr>
  </w:style>
  <w:style w:type="paragraph" w:styleId="3">
    <w:name w:val="heading 2"/>
    <w:next w:val="1"/>
    <w:uiPriority w:val="0"/>
    <w:pPr>
      <w:keepNext/>
      <w:keepLines/>
      <w:pageBreakBefore w:val="0"/>
      <w:spacing w:before="360" w:after="120" w:line="276" w:lineRule="auto"/>
    </w:pPr>
    <w:rPr>
      <w:rFonts w:ascii="Arial" w:hAnsi="Arial" w:eastAsia="Arial" w:cs="Arial"/>
      <w:sz w:val="32"/>
      <w:szCs w:val="32"/>
      <w:lang w:val="en"/>
    </w:rPr>
  </w:style>
  <w:style w:type="paragraph" w:styleId="4">
    <w:name w:val="heading 3"/>
    <w:next w:val="1"/>
    <w:uiPriority w:val="0"/>
    <w:pPr>
      <w:keepNext/>
      <w:keepLines/>
      <w:pageBreakBefore w:val="0"/>
      <w:spacing w:before="320" w:after="80" w:line="276" w:lineRule="auto"/>
    </w:pPr>
    <w:rPr>
      <w:rFonts w:ascii="Arial" w:hAnsi="Arial" w:eastAsia="Arial" w:cs="Arial"/>
      <w:color w:val="434343"/>
      <w:sz w:val="28"/>
      <w:szCs w:val="28"/>
      <w:lang w:val="en"/>
    </w:rPr>
  </w:style>
  <w:style w:type="paragraph" w:styleId="5">
    <w:name w:val="heading 4"/>
    <w:next w:val="1"/>
    <w:uiPriority w:val="0"/>
    <w:pPr>
      <w:keepNext/>
      <w:keepLines/>
      <w:pageBreakBefore w:val="0"/>
      <w:spacing w:before="280" w:after="80" w:line="276" w:lineRule="auto"/>
    </w:pPr>
    <w:rPr>
      <w:rFonts w:ascii="Arial" w:hAnsi="Arial" w:eastAsia="Arial" w:cs="Arial"/>
      <w:color w:val="666666"/>
      <w:sz w:val="24"/>
      <w:szCs w:val="24"/>
      <w:lang w:val="en"/>
    </w:rPr>
  </w:style>
  <w:style w:type="paragraph" w:styleId="6">
    <w:name w:val="heading 5"/>
    <w:next w:val="1"/>
    <w:uiPriority w:val="0"/>
    <w:pPr>
      <w:keepNext/>
      <w:keepLines/>
      <w:pageBreakBefore w:val="0"/>
      <w:spacing w:before="240" w:after="80" w:line="276" w:lineRule="auto"/>
    </w:pPr>
    <w:rPr>
      <w:rFonts w:ascii="Arial" w:hAnsi="Arial" w:eastAsia="Arial" w:cs="Arial"/>
      <w:color w:val="666666"/>
      <w:sz w:val="22"/>
      <w:szCs w:val="22"/>
      <w:lang w:val="en"/>
    </w:rPr>
  </w:style>
  <w:style w:type="paragraph" w:styleId="7">
    <w:name w:val="heading 6"/>
    <w:next w:val="1"/>
    <w:qFormat/>
    <w:uiPriority w:val="0"/>
    <w:pPr>
      <w:keepNext/>
      <w:keepLines/>
      <w:pageBreakBefore w:val="0"/>
      <w:spacing w:before="240" w:after="80" w:line="276" w:lineRule="auto"/>
    </w:pPr>
    <w:rPr>
      <w:rFonts w:ascii="Arial" w:hAnsi="Arial" w:eastAsia="Arial" w:cs="Arial"/>
      <w:i/>
      <w:color w:val="666666"/>
      <w:sz w:val="22"/>
      <w:szCs w:val="22"/>
      <w:lang w:val="en"/>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8">
    <w:name w:val="Subtitle"/>
    <w:next w:val="1"/>
    <w:qFormat/>
    <w:uiPriority w:val="0"/>
    <w:pPr>
      <w:keepNext/>
      <w:keepLines/>
      <w:pageBreakBefore w:val="0"/>
      <w:spacing w:before="0" w:after="320" w:line="276" w:lineRule="auto"/>
    </w:pPr>
    <w:rPr>
      <w:rFonts w:ascii="Arial" w:hAnsi="Arial" w:eastAsia="Arial" w:cs="Arial"/>
      <w:color w:val="666666"/>
      <w:sz w:val="30"/>
      <w:szCs w:val="30"/>
      <w:lang w:val="en"/>
    </w:rPr>
  </w:style>
  <w:style w:type="paragraph" w:styleId="9">
    <w:name w:val="Title"/>
    <w:next w:val="1"/>
    <w:qFormat/>
    <w:uiPriority w:val="0"/>
    <w:pPr>
      <w:keepNext/>
      <w:keepLines/>
      <w:pageBreakBefore w:val="0"/>
      <w:spacing w:before="0" w:after="60" w:line="276" w:lineRule="auto"/>
    </w:pPr>
    <w:rPr>
      <w:rFonts w:ascii="Arial" w:hAnsi="Arial" w:eastAsia="Arial" w:cs="Arial"/>
      <w:sz w:val="52"/>
      <w:szCs w:val="52"/>
      <w:lang w:val="en"/>
    </w:rPr>
  </w:style>
  <w:style w:type="table" w:customStyle="1" w:styleId="12">
    <w:name w:val="Table Normal"/>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1e4bzZnOrIGPW2yEwIzSU547Sw==">CgMxLjA4AHIhMVh4Q0Q0Q1RfbWo1c25VVlB4c0lSd1pTZk4xNENyUlRT</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153</TotalTime>
  <ScaleCrop>false</ScaleCrop>
  <LinksUpToDate>false</LinksUpToDate>
  <Application>WPS Office_12.8.2.15091_F1E327BC-269C-435d-A152-05C5408002CA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2024-07-08T06:13:00Z</dcterms:created>
  <dc:creator>hechu</dc:creator>
  <cp:lastModifiedBy>wps</cp:lastModifiedBy>
  <dcterms:modified xsi:type="dcterms:W3CDTF">2024-07-08T09:06:35Z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1B1DD55B66E04EAFA601F8BE9582D44E_12</vt:lpwstr>
  </property>
</Properties>
</file>